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7A1" w:rsidRDefault="0071220E">
      <w:pPr>
        <w:pStyle w:val="Corpotesto"/>
      </w:pPr>
      <w:r>
        <w:t>SCHEDA</w:t>
      </w:r>
      <w:r>
        <w:rPr>
          <w:spacing w:val="-5"/>
        </w:rPr>
        <w:t xml:space="preserve"> </w:t>
      </w:r>
      <w:r>
        <w:t>DESCRITTIVA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RILEVAZIONE</w:t>
      </w:r>
      <w:r>
        <w:rPr>
          <w:spacing w:val="-5"/>
        </w:rPr>
        <w:t xml:space="preserve"> </w:t>
      </w:r>
      <w:r>
        <w:t>SUPERFICI</w:t>
      </w:r>
      <w:r>
        <w:rPr>
          <w:spacing w:val="-5"/>
        </w:rPr>
        <w:t xml:space="preserve"> </w:t>
      </w:r>
      <w:r>
        <w:rPr>
          <w:spacing w:val="-2"/>
        </w:rPr>
        <w:t>COMUNALI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  <w:gridCol w:w="1511"/>
        <w:gridCol w:w="994"/>
        <w:gridCol w:w="140"/>
        <w:gridCol w:w="289"/>
        <w:gridCol w:w="143"/>
        <w:gridCol w:w="948"/>
        <w:gridCol w:w="333"/>
        <w:gridCol w:w="429"/>
        <w:gridCol w:w="213"/>
        <w:gridCol w:w="643"/>
      </w:tblGrid>
      <w:tr w:rsidR="00D037A1">
        <w:trPr>
          <w:trHeight w:val="633"/>
        </w:trPr>
        <w:tc>
          <w:tcPr>
            <w:tcW w:w="8634" w:type="dxa"/>
            <w:gridSpan w:val="11"/>
            <w:shd w:val="clear" w:color="auto" w:fill="C5D9F0"/>
          </w:tcPr>
          <w:p w:rsidR="00D037A1" w:rsidRDefault="0071220E">
            <w:pPr>
              <w:pStyle w:val="TableParagraph"/>
              <w:spacing w:before="187"/>
              <w:ind w:left="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Localizzazione</w:t>
            </w:r>
          </w:p>
        </w:tc>
      </w:tr>
      <w:tr w:rsidR="00D037A1" w:rsidTr="00C4374C">
        <w:trPr>
          <w:trHeight w:val="772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57" w:lineRule="exact"/>
            </w:pPr>
            <w:r>
              <w:t>Descrizione</w:t>
            </w:r>
            <w:r>
              <w:rPr>
                <w:spacing w:val="-5"/>
              </w:rPr>
              <w:t xml:space="preserve"> </w:t>
            </w:r>
            <w:r>
              <w:t>tipologia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superficie</w:t>
            </w:r>
          </w:p>
        </w:tc>
        <w:tc>
          <w:tcPr>
            <w:tcW w:w="5643" w:type="dxa"/>
            <w:gridSpan w:val="10"/>
          </w:tcPr>
          <w:p w:rsidR="00D037A1" w:rsidRPr="00C4374C" w:rsidRDefault="00C4374C" w:rsidP="00F97C48">
            <w:pPr>
              <w:pStyle w:val="TableParagraph"/>
              <w:spacing w:line="257" w:lineRule="exact"/>
              <w:rPr>
                <w:b/>
              </w:rPr>
            </w:pPr>
            <w:r w:rsidRPr="00C4374C">
              <w:rPr>
                <w:b/>
              </w:rPr>
              <w:t xml:space="preserve">MURO </w:t>
            </w:r>
            <w:r w:rsidR="00756B5A">
              <w:rPr>
                <w:b/>
              </w:rPr>
              <w:t xml:space="preserve">ESTERNO </w:t>
            </w:r>
            <w:r w:rsidR="00F97C48">
              <w:rPr>
                <w:b/>
              </w:rPr>
              <w:t>STADIO SAN CIRO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9" w:lineRule="exact"/>
            </w:pPr>
            <w:r>
              <w:t>Indirizzo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numero</w:t>
            </w:r>
            <w:r>
              <w:rPr>
                <w:spacing w:val="-2"/>
              </w:rPr>
              <w:t xml:space="preserve"> civico</w:t>
            </w:r>
          </w:p>
        </w:tc>
        <w:tc>
          <w:tcPr>
            <w:tcW w:w="5643" w:type="dxa"/>
            <w:gridSpan w:val="10"/>
          </w:tcPr>
          <w:p w:rsidR="00D037A1" w:rsidRPr="00C4374C" w:rsidRDefault="00C4374C" w:rsidP="0067220B">
            <w:pPr>
              <w:pStyle w:val="TableParagraph"/>
              <w:ind w:left="0"/>
              <w:rPr>
                <w:rFonts w:ascii="Times New Roman"/>
                <w:b/>
                <w:sz w:val="18"/>
              </w:rPr>
            </w:pPr>
            <w:r w:rsidRPr="00C4374C">
              <w:rPr>
                <w:rFonts w:ascii="Times New Roman"/>
                <w:b/>
                <w:sz w:val="18"/>
              </w:rPr>
              <w:t>VIA</w:t>
            </w:r>
            <w:r w:rsidR="0067220B">
              <w:rPr>
                <w:rFonts w:ascii="Times New Roman"/>
                <w:b/>
                <w:sz w:val="18"/>
              </w:rPr>
              <w:t xml:space="preserve"> FARINA</w:t>
            </w:r>
            <w:r w:rsidR="006E38D8">
              <w:rPr>
                <w:rFonts w:ascii="Times New Roman"/>
                <w:b/>
                <w:sz w:val="18"/>
              </w:rPr>
              <w:t>,</w:t>
            </w:r>
            <w:r w:rsidR="00F97C48">
              <w:rPr>
                <w:rFonts w:ascii="Times New Roman"/>
                <w:b/>
                <w:sz w:val="18"/>
              </w:rPr>
              <w:t xml:space="preserve"> 12</w:t>
            </w:r>
            <w:r w:rsidR="006E38D8">
              <w:rPr>
                <w:rFonts w:ascii="Times New Roman"/>
                <w:b/>
                <w:sz w:val="18"/>
              </w:rPr>
              <w:t xml:space="preserve"> PORTICI -NA</w:t>
            </w:r>
          </w:p>
        </w:tc>
      </w:tr>
      <w:tr w:rsidR="00D037A1" w:rsidTr="00C4374C">
        <w:trPr>
          <w:trHeight w:val="515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57" w:lineRule="exact"/>
            </w:pPr>
            <w:r>
              <w:t>Coordinate</w:t>
            </w:r>
            <w:r>
              <w:rPr>
                <w:spacing w:val="-10"/>
              </w:rPr>
              <w:t xml:space="preserve"> </w:t>
            </w:r>
            <w:r>
              <w:t>satellitari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(link)</w:t>
            </w:r>
          </w:p>
        </w:tc>
        <w:tc>
          <w:tcPr>
            <w:tcW w:w="5643" w:type="dxa"/>
            <w:gridSpan w:val="10"/>
          </w:tcPr>
          <w:p w:rsidR="00D037A1" w:rsidRDefault="00F97C48">
            <w:pPr>
              <w:pStyle w:val="TableParagraph"/>
              <w:ind w:left="0"/>
              <w:rPr>
                <w:rFonts w:ascii="Times New Roman"/>
              </w:rPr>
            </w:pPr>
            <w:r w:rsidRPr="00F97C48">
              <w:rPr>
                <w:rFonts w:ascii="Times New Roman"/>
              </w:rPr>
              <w:t>https://maps.app.goo.gl/NhqnfLT1eWLtqozU9</w:t>
            </w:r>
          </w:p>
        </w:tc>
      </w:tr>
      <w:tr w:rsidR="00D037A1">
        <w:trPr>
          <w:trHeight w:val="633"/>
        </w:trPr>
        <w:tc>
          <w:tcPr>
            <w:tcW w:w="8634" w:type="dxa"/>
            <w:gridSpan w:val="11"/>
            <w:shd w:val="clear" w:color="auto" w:fill="C5D9F0"/>
          </w:tcPr>
          <w:p w:rsidR="00D037A1" w:rsidRDefault="0071220E">
            <w:pPr>
              <w:pStyle w:val="TableParagraph"/>
              <w:spacing w:before="186"/>
              <w:ind w:left="3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Superficie</w:t>
            </w:r>
          </w:p>
        </w:tc>
      </w:tr>
      <w:tr w:rsidR="00D037A1" w:rsidTr="00C4374C">
        <w:trPr>
          <w:trHeight w:val="259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9" w:lineRule="exact"/>
            </w:pPr>
            <w:r>
              <w:rPr>
                <w:spacing w:val="-2"/>
              </w:rPr>
              <w:t>Proprietà</w:t>
            </w:r>
          </w:p>
        </w:tc>
        <w:tc>
          <w:tcPr>
            <w:tcW w:w="1511" w:type="dxa"/>
            <w:shd w:val="clear" w:color="auto" w:fill="C5D9F0"/>
          </w:tcPr>
          <w:p w:rsidR="00D037A1" w:rsidRPr="00756B5A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D037A1" w:rsidRPr="00756B5A" w:rsidRDefault="0071220E">
            <w:pPr>
              <w:pStyle w:val="TableParagraph"/>
              <w:spacing w:line="239" w:lineRule="exact"/>
              <w:ind w:left="106"/>
            </w:pPr>
            <w:r w:rsidRPr="00756B5A">
              <w:rPr>
                <w:spacing w:val="-2"/>
              </w:rPr>
              <w:t>Pubblica</w:t>
            </w:r>
            <w:r w:rsidR="00C4374C" w:rsidRPr="00756B5A">
              <w:rPr>
                <w:spacing w:val="-2"/>
              </w:rPr>
              <w:t xml:space="preserve"> X</w:t>
            </w:r>
          </w:p>
        </w:tc>
        <w:tc>
          <w:tcPr>
            <w:tcW w:w="432" w:type="dxa"/>
            <w:gridSpan w:val="2"/>
            <w:shd w:val="clear" w:color="auto" w:fill="C5D9F0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1" w:type="dxa"/>
            <w:gridSpan w:val="2"/>
          </w:tcPr>
          <w:p w:rsidR="00D037A1" w:rsidRDefault="0071220E">
            <w:pPr>
              <w:pStyle w:val="TableParagraph"/>
              <w:spacing w:line="239" w:lineRule="exact"/>
              <w:ind w:left="103"/>
            </w:pPr>
            <w:r>
              <w:rPr>
                <w:spacing w:val="-2"/>
              </w:rPr>
              <w:t>Privata</w:t>
            </w:r>
          </w:p>
        </w:tc>
        <w:tc>
          <w:tcPr>
            <w:tcW w:w="429" w:type="dxa"/>
            <w:shd w:val="clear" w:color="auto" w:fill="C5D9F0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  <w:gridSpan w:val="2"/>
          </w:tcPr>
          <w:p w:rsidR="00D037A1" w:rsidRDefault="0071220E">
            <w:pPr>
              <w:pStyle w:val="TableParagraph"/>
              <w:spacing w:line="239" w:lineRule="exact"/>
              <w:ind w:left="97"/>
            </w:pPr>
            <w:r>
              <w:rPr>
                <w:spacing w:val="-2"/>
              </w:rPr>
              <w:t>Mista</w:t>
            </w:r>
          </w:p>
        </w:tc>
      </w:tr>
      <w:tr w:rsidR="00D037A1" w:rsidTr="00C4374C">
        <w:trPr>
          <w:trHeight w:val="1288"/>
        </w:trPr>
        <w:tc>
          <w:tcPr>
            <w:tcW w:w="2991" w:type="dxa"/>
          </w:tcPr>
          <w:p w:rsidR="00D037A1" w:rsidRDefault="0071220E">
            <w:pPr>
              <w:pStyle w:val="TableParagraph"/>
              <w:ind w:right="419"/>
              <w:jc w:val="both"/>
            </w:pPr>
            <w:r>
              <w:t>Nel</w:t>
            </w:r>
            <w:r>
              <w:rPr>
                <w:spacing w:val="-7"/>
              </w:rPr>
              <w:t xml:space="preserve"> </w:t>
            </w:r>
            <w:r>
              <w:t>caso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proprietà</w:t>
            </w:r>
            <w:r>
              <w:rPr>
                <w:spacing w:val="-7"/>
              </w:rPr>
              <w:t xml:space="preserve"> </w:t>
            </w:r>
            <w:r>
              <w:t>privata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mista, descrivere il provvedimento che l’ha opzionata ai fini in questione</w:t>
            </w:r>
          </w:p>
        </w:tc>
        <w:tc>
          <w:tcPr>
            <w:tcW w:w="5643" w:type="dxa"/>
            <w:gridSpan w:val="10"/>
          </w:tcPr>
          <w:p w:rsidR="00D037A1" w:rsidRDefault="00D037A1">
            <w:pPr>
              <w:pStyle w:val="TableParagraph"/>
              <w:ind w:right="156"/>
            </w:pPr>
          </w:p>
        </w:tc>
      </w:tr>
      <w:tr w:rsidR="00D037A1" w:rsidTr="00C4374C">
        <w:trPr>
          <w:trHeight w:val="774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57" w:lineRule="exact"/>
            </w:pPr>
            <w:r>
              <w:rPr>
                <w:spacing w:val="-2"/>
              </w:rPr>
              <w:t>Dimensioni</w:t>
            </w:r>
          </w:p>
        </w:tc>
        <w:tc>
          <w:tcPr>
            <w:tcW w:w="5643" w:type="dxa"/>
            <w:gridSpan w:val="10"/>
          </w:tcPr>
          <w:p w:rsidR="00D037A1" w:rsidRDefault="00D037A1" w:rsidP="00C4374C">
            <w:pPr>
              <w:pStyle w:val="TableParagraph"/>
              <w:ind w:right="156"/>
            </w:pPr>
          </w:p>
        </w:tc>
      </w:tr>
      <w:tr w:rsidR="00D037A1" w:rsidTr="00C4374C">
        <w:trPr>
          <w:trHeight w:val="256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6" w:lineRule="exact"/>
            </w:pPr>
            <w:r>
              <w:t>Stato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superficie</w:t>
            </w:r>
          </w:p>
        </w:tc>
        <w:tc>
          <w:tcPr>
            <w:tcW w:w="1511" w:type="dxa"/>
            <w:shd w:val="clear" w:color="auto" w:fill="C5D9F0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:rsidR="00D037A1" w:rsidRDefault="0071220E">
            <w:pPr>
              <w:pStyle w:val="TableParagraph"/>
              <w:spacing w:line="236" w:lineRule="exact"/>
              <w:ind w:left="106"/>
            </w:pPr>
            <w:r>
              <w:rPr>
                <w:spacing w:val="-2"/>
              </w:rPr>
              <w:t>Ottimo</w:t>
            </w:r>
            <w:r w:rsidR="00756B5A">
              <w:rPr>
                <w:spacing w:val="-2"/>
              </w:rPr>
              <w:t xml:space="preserve"> X</w:t>
            </w:r>
          </w:p>
        </w:tc>
        <w:tc>
          <w:tcPr>
            <w:tcW w:w="429" w:type="dxa"/>
            <w:gridSpan w:val="2"/>
            <w:shd w:val="clear" w:color="auto" w:fill="C5D9F0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1" w:type="dxa"/>
            <w:gridSpan w:val="2"/>
          </w:tcPr>
          <w:p w:rsidR="00D037A1" w:rsidRDefault="0071220E" w:rsidP="00756B5A">
            <w:pPr>
              <w:pStyle w:val="TableParagraph"/>
              <w:spacing w:line="236" w:lineRule="exact"/>
              <w:ind w:left="104"/>
            </w:pPr>
            <w:r w:rsidRPr="00756B5A">
              <w:rPr>
                <w:spacing w:val="-2"/>
              </w:rPr>
              <w:t>Discreto</w:t>
            </w:r>
            <w:r w:rsidR="00C4374C">
              <w:rPr>
                <w:spacing w:val="-2"/>
              </w:rPr>
              <w:t xml:space="preserve"> </w:t>
            </w:r>
          </w:p>
        </w:tc>
        <w:tc>
          <w:tcPr>
            <w:tcW w:w="333" w:type="dxa"/>
            <w:shd w:val="clear" w:color="auto" w:fill="C5D9F0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5" w:type="dxa"/>
            <w:gridSpan w:val="3"/>
          </w:tcPr>
          <w:p w:rsidR="00D037A1" w:rsidRDefault="0071220E">
            <w:pPr>
              <w:pStyle w:val="TableParagraph"/>
              <w:spacing w:line="236" w:lineRule="exact"/>
              <w:ind w:left="99"/>
            </w:pPr>
            <w:r>
              <w:rPr>
                <w:spacing w:val="-2"/>
              </w:rPr>
              <w:t>Pessimo</w:t>
            </w:r>
          </w:p>
        </w:tc>
      </w:tr>
      <w:tr w:rsidR="00D037A1" w:rsidTr="00C4374C">
        <w:trPr>
          <w:trHeight w:val="1291"/>
        </w:trPr>
        <w:tc>
          <w:tcPr>
            <w:tcW w:w="2991" w:type="dxa"/>
          </w:tcPr>
          <w:p w:rsidR="00D037A1" w:rsidRDefault="0071220E">
            <w:pPr>
              <w:pStyle w:val="TableParagraph"/>
              <w:ind w:right="259"/>
              <w:jc w:val="both"/>
            </w:pPr>
            <w:r>
              <w:t>Note relative alla finitura attuale della superficie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agli</w:t>
            </w:r>
            <w:r>
              <w:rPr>
                <w:spacing w:val="-4"/>
              </w:rPr>
              <w:t xml:space="preserve"> </w:t>
            </w:r>
            <w:r>
              <w:t>interventi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farsi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il migliore risultato dell’opera pittorica</w:t>
            </w:r>
          </w:p>
        </w:tc>
        <w:tc>
          <w:tcPr>
            <w:tcW w:w="5643" w:type="dxa"/>
            <w:gridSpan w:val="10"/>
          </w:tcPr>
          <w:p w:rsidR="00D037A1" w:rsidRPr="00C4374C" w:rsidRDefault="00C4374C" w:rsidP="00756B5A">
            <w:pPr>
              <w:pStyle w:val="TableParagraph"/>
              <w:ind w:right="156"/>
              <w:rPr>
                <w:b/>
              </w:rPr>
            </w:pPr>
            <w:r w:rsidRPr="00C4374C">
              <w:rPr>
                <w:b/>
              </w:rPr>
              <w:t xml:space="preserve">ATTUALMENTE </w:t>
            </w:r>
            <w:r w:rsidR="00756B5A">
              <w:rPr>
                <w:b/>
              </w:rPr>
              <w:t>INTONACATA COME IN FOTO ALLEGATE</w:t>
            </w:r>
          </w:p>
        </w:tc>
      </w:tr>
      <w:tr w:rsidR="00D037A1">
        <w:trPr>
          <w:trHeight w:val="633"/>
        </w:trPr>
        <w:tc>
          <w:tcPr>
            <w:tcW w:w="8634" w:type="dxa"/>
            <w:gridSpan w:val="11"/>
            <w:shd w:val="clear" w:color="auto" w:fill="C5D9F0"/>
          </w:tcPr>
          <w:p w:rsidR="00D037A1" w:rsidRDefault="0071220E">
            <w:pPr>
              <w:pStyle w:val="TableParagraph"/>
              <w:spacing w:before="186"/>
              <w:ind w:left="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Documentazione</w:t>
            </w:r>
          </w:p>
        </w:tc>
      </w:tr>
      <w:tr w:rsidR="00D037A1" w:rsidTr="00C4374C">
        <w:trPr>
          <w:trHeight w:val="256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6" w:lineRule="exact"/>
            </w:pPr>
            <w:proofErr w:type="spellStart"/>
            <w:r>
              <w:t>Ortofoto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(eventuale)</w:t>
            </w: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line="236" w:lineRule="exact"/>
            </w:pPr>
            <w:r>
              <w:t>Allegare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immagine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</w:tcPr>
          <w:p w:rsidR="00D037A1" w:rsidRDefault="0071220E">
            <w:pPr>
              <w:pStyle w:val="TableParagraph"/>
              <w:spacing w:before="2" w:line="237" w:lineRule="exact"/>
            </w:pPr>
            <w:r>
              <w:t>Vista</w:t>
            </w:r>
            <w:r>
              <w:rPr>
                <w:spacing w:val="-2"/>
              </w:rPr>
              <w:t xml:space="preserve"> frontale</w:t>
            </w: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before="2" w:line="237" w:lineRule="exact"/>
            </w:pPr>
            <w:r>
              <w:t>Allegare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immagine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9" w:lineRule="exact"/>
            </w:pPr>
            <w:r>
              <w:t>Viste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scorcio</w:t>
            </w: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line="239" w:lineRule="exact"/>
            </w:pPr>
            <w:r>
              <w:t>Allegare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immagini</w:t>
            </w:r>
          </w:p>
        </w:tc>
      </w:tr>
      <w:tr w:rsidR="00D037A1" w:rsidTr="00C4374C">
        <w:trPr>
          <w:trHeight w:val="256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6" w:lineRule="exact"/>
            </w:pPr>
            <w:r>
              <w:t>Eventuali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dettagli</w:t>
            </w: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line="236" w:lineRule="exact"/>
            </w:pPr>
            <w:r>
              <w:t>Allegare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max</w:t>
            </w:r>
            <w:proofErr w:type="spellEnd"/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immagini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</w:tcPr>
          <w:p w:rsidR="00D037A1" w:rsidRDefault="0071220E">
            <w:pPr>
              <w:pStyle w:val="TableParagraph"/>
              <w:spacing w:line="239" w:lineRule="exact"/>
            </w:pPr>
            <w:r>
              <w:rPr>
                <w:spacing w:val="-2"/>
              </w:rPr>
              <w:t>Contesto</w:t>
            </w: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line="239" w:lineRule="exact"/>
            </w:pPr>
            <w:r>
              <w:t>Allegare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max</w:t>
            </w:r>
            <w:proofErr w:type="spellEnd"/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immagini</w:t>
            </w:r>
          </w:p>
        </w:tc>
      </w:tr>
      <w:tr w:rsidR="00D037A1">
        <w:trPr>
          <w:trHeight w:val="633"/>
        </w:trPr>
        <w:tc>
          <w:tcPr>
            <w:tcW w:w="8634" w:type="dxa"/>
            <w:gridSpan w:val="11"/>
            <w:shd w:val="clear" w:color="auto" w:fill="C5D9F0"/>
          </w:tcPr>
          <w:p w:rsidR="00D037A1" w:rsidRDefault="0071220E">
            <w:pPr>
              <w:pStyle w:val="TableParagraph"/>
              <w:spacing w:before="186"/>
              <w:ind w:left="2" w:right="3"/>
              <w:jc w:val="center"/>
              <w:rPr>
                <w:b/>
              </w:rPr>
            </w:pPr>
            <w:r>
              <w:rPr>
                <w:b/>
              </w:rPr>
              <w:t>Vincoli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prescrizioni</w:t>
            </w:r>
          </w:p>
        </w:tc>
      </w:tr>
      <w:tr w:rsidR="00D037A1" w:rsidTr="00C4374C">
        <w:trPr>
          <w:trHeight w:val="256"/>
        </w:trPr>
        <w:tc>
          <w:tcPr>
            <w:tcW w:w="2991" w:type="dxa"/>
            <w:vMerge w:val="restart"/>
          </w:tcPr>
          <w:p w:rsidR="00D037A1" w:rsidRDefault="0071220E">
            <w:pPr>
              <w:pStyle w:val="TableParagraph"/>
              <w:spacing w:before="2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sottoposta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  <w:tc>
          <w:tcPr>
            <w:tcW w:w="4358" w:type="dxa"/>
            <w:gridSpan w:val="7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gridSpan w:val="2"/>
          </w:tcPr>
          <w:p w:rsidR="00D037A1" w:rsidRDefault="0071220E">
            <w:pPr>
              <w:pStyle w:val="TableParagraph"/>
              <w:spacing w:line="236" w:lineRule="exact"/>
              <w:ind w:left="0" w:right="8"/>
              <w:jc w:val="center"/>
            </w:pPr>
            <w:r>
              <w:rPr>
                <w:spacing w:val="-5"/>
              </w:rPr>
              <w:t>Sì</w:t>
            </w:r>
          </w:p>
        </w:tc>
        <w:tc>
          <w:tcPr>
            <w:tcW w:w="643" w:type="dxa"/>
          </w:tcPr>
          <w:p w:rsidR="00D037A1" w:rsidRDefault="0071220E">
            <w:pPr>
              <w:pStyle w:val="TableParagraph"/>
              <w:spacing w:line="236" w:lineRule="exact"/>
              <w:ind w:left="175"/>
            </w:pPr>
            <w:r w:rsidRPr="00C4374C">
              <w:rPr>
                <w:spacing w:val="-5"/>
              </w:rPr>
              <w:t>No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before="2" w:line="237" w:lineRule="exact"/>
            </w:pPr>
            <w:r>
              <w:t>Vincolo</w:t>
            </w:r>
            <w:r>
              <w:rPr>
                <w:spacing w:val="-9"/>
              </w:rPr>
              <w:t xml:space="preserve"> </w:t>
            </w:r>
            <w:r>
              <w:t>storico-</w:t>
            </w:r>
            <w:r>
              <w:rPr>
                <w:spacing w:val="-2"/>
              </w:rPr>
              <w:t>artistico</w:t>
            </w:r>
          </w:p>
        </w:tc>
        <w:tc>
          <w:tcPr>
            <w:tcW w:w="642" w:type="dxa"/>
            <w:gridSpan w:val="2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D037A1" w:rsidRDefault="00C4374C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line="239" w:lineRule="exact"/>
            </w:pPr>
            <w:r>
              <w:t>Vincolo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paesaggistico</w:t>
            </w:r>
          </w:p>
        </w:tc>
        <w:tc>
          <w:tcPr>
            <w:tcW w:w="642" w:type="dxa"/>
            <w:gridSpan w:val="2"/>
          </w:tcPr>
          <w:p w:rsidR="00D037A1" w:rsidRDefault="00AE54A8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43" w:type="dxa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37A1" w:rsidTr="00C4374C">
        <w:trPr>
          <w:trHeight w:val="256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line="236" w:lineRule="exact"/>
            </w:pPr>
            <w:r>
              <w:t>Perimetrazione</w:t>
            </w:r>
            <w:r>
              <w:rPr>
                <w:spacing w:val="-7"/>
              </w:rPr>
              <w:t xml:space="preserve"> </w:t>
            </w:r>
            <w:r>
              <w:t>zona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5"/>
              </w:rPr>
              <w:t>PdF</w:t>
            </w:r>
            <w:proofErr w:type="spellEnd"/>
          </w:p>
        </w:tc>
        <w:tc>
          <w:tcPr>
            <w:tcW w:w="642" w:type="dxa"/>
            <w:gridSpan w:val="2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D037A1" w:rsidRDefault="00C4374C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before="2" w:line="237" w:lineRule="exact"/>
            </w:pPr>
            <w:r>
              <w:t>Perimetrazione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UNESCO</w:t>
            </w:r>
          </w:p>
        </w:tc>
        <w:tc>
          <w:tcPr>
            <w:tcW w:w="642" w:type="dxa"/>
            <w:gridSpan w:val="2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D037A1" w:rsidRDefault="00C4374C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</w:tr>
      <w:tr w:rsidR="00D037A1" w:rsidTr="00C4374C">
        <w:trPr>
          <w:trHeight w:val="258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line="239" w:lineRule="exact"/>
            </w:pPr>
            <w:r>
              <w:t>Piano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colore</w:t>
            </w:r>
          </w:p>
        </w:tc>
        <w:tc>
          <w:tcPr>
            <w:tcW w:w="642" w:type="dxa"/>
            <w:gridSpan w:val="2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D037A1" w:rsidRDefault="00AE54A8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  <w:bookmarkStart w:id="0" w:name="_GoBack"/>
            <w:bookmarkEnd w:id="0"/>
          </w:p>
        </w:tc>
      </w:tr>
      <w:tr w:rsidR="00D037A1" w:rsidTr="00C4374C">
        <w:trPr>
          <w:trHeight w:val="256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4358" w:type="dxa"/>
            <w:gridSpan w:val="7"/>
          </w:tcPr>
          <w:p w:rsidR="00D037A1" w:rsidRDefault="0071220E">
            <w:pPr>
              <w:pStyle w:val="TableParagraph"/>
              <w:spacing w:line="236" w:lineRule="exact"/>
            </w:pPr>
            <w:r>
              <w:t>Censimento</w:t>
            </w:r>
            <w:r>
              <w:rPr>
                <w:spacing w:val="-9"/>
              </w:rPr>
              <w:t xml:space="preserve"> </w:t>
            </w:r>
            <w:r>
              <w:t>Architetture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5"/>
              </w:rPr>
              <w:t>MiC</w:t>
            </w:r>
            <w:proofErr w:type="spellEnd"/>
          </w:p>
        </w:tc>
        <w:tc>
          <w:tcPr>
            <w:tcW w:w="642" w:type="dxa"/>
            <w:gridSpan w:val="2"/>
          </w:tcPr>
          <w:p w:rsidR="00D037A1" w:rsidRDefault="00D037A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D037A1" w:rsidRDefault="00C4374C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</w:tr>
      <w:tr w:rsidR="00D037A1" w:rsidTr="00C4374C">
        <w:trPr>
          <w:trHeight w:val="1031"/>
        </w:trPr>
        <w:tc>
          <w:tcPr>
            <w:tcW w:w="2991" w:type="dxa"/>
            <w:vMerge/>
            <w:tcBorders>
              <w:top w:val="nil"/>
            </w:tcBorders>
          </w:tcPr>
          <w:p w:rsidR="00D037A1" w:rsidRDefault="00D037A1">
            <w:pPr>
              <w:rPr>
                <w:sz w:val="2"/>
                <w:szCs w:val="2"/>
              </w:rPr>
            </w:pPr>
          </w:p>
        </w:tc>
        <w:tc>
          <w:tcPr>
            <w:tcW w:w="5643" w:type="dxa"/>
            <w:gridSpan w:val="10"/>
          </w:tcPr>
          <w:p w:rsidR="00D037A1" w:rsidRDefault="0071220E">
            <w:pPr>
              <w:pStyle w:val="TableParagraph"/>
              <w:spacing w:line="257" w:lineRule="exact"/>
            </w:pPr>
            <w:r>
              <w:t>Altro</w:t>
            </w:r>
            <w:r>
              <w:rPr>
                <w:spacing w:val="-2"/>
              </w:rPr>
              <w:t xml:space="preserve"> (descrivere)</w:t>
            </w:r>
          </w:p>
        </w:tc>
      </w:tr>
      <w:tr w:rsidR="00D037A1">
        <w:trPr>
          <w:trHeight w:val="1291"/>
        </w:trPr>
        <w:tc>
          <w:tcPr>
            <w:tcW w:w="8634" w:type="dxa"/>
            <w:gridSpan w:val="11"/>
          </w:tcPr>
          <w:p w:rsidR="00D037A1" w:rsidRDefault="0071220E">
            <w:pPr>
              <w:pStyle w:val="TableParagraph"/>
            </w:pPr>
            <w:r>
              <w:rPr>
                <w:color w:val="A6A6A6"/>
              </w:rPr>
              <w:t>Spazio</w:t>
            </w:r>
            <w:r>
              <w:rPr>
                <w:color w:val="A6A6A6"/>
                <w:spacing w:val="-4"/>
              </w:rPr>
              <w:t xml:space="preserve"> </w:t>
            </w:r>
            <w:r>
              <w:rPr>
                <w:color w:val="A6A6A6"/>
              </w:rPr>
              <w:t>per</w:t>
            </w:r>
            <w:r>
              <w:rPr>
                <w:color w:val="A6A6A6"/>
                <w:spacing w:val="-5"/>
              </w:rPr>
              <w:t xml:space="preserve"> </w:t>
            </w:r>
            <w:r>
              <w:rPr>
                <w:color w:val="A6A6A6"/>
              </w:rPr>
              <w:t>eventuali</w:t>
            </w:r>
            <w:r>
              <w:rPr>
                <w:color w:val="A6A6A6"/>
                <w:spacing w:val="-3"/>
              </w:rPr>
              <w:t xml:space="preserve"> </w:t>
            </w:r>
            <w:r>
              <w:rPr>
                <w:color w:val="A6A6A6"/>
              </w:rPr>
              <w:t>altre</w:t>
            </w:r>
            <w:r>
              <w:rPr>
                <w:color w:val="A6A6A6"/>
                <w:spacing w:val="-6"/>
              </w:rPr>
              <w:t xml:space="preserve"> </w:t>
            </w:r>
            <w:r>
              <w:rPr>
                <w:color w:val="A6A6A6"/>
                <w:spacing w:val="-2"/>
              </w:rPr>
              <w:t>informazioni</w:t>
            </w:r>
          </w:p>
        </w:tc>
      </w:tr>
    </w:tbl>
    <w:p w:rsidR="00221002" w:rsidRDefault="00221002"/>
    <w:sectPr w:rsidR="00221002">
      <w:type w:val="continuous"/>
      <w:pgSz w:w="11900" w:h="16850"/>
      <w:pgMar w:top="1060" w:right="1559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A1"/>
    <w:rsid w:val="00221002"/>
    <w:rsid w:val="0065626D"/>
    <w:rsid w:val="0067220B"/>
    <w:rsid w:val="006E38D8"/>
    <w:rsid w:val="0071220E"/>
    <w:rsid w:val="00756B5A"/>
    <w:rsid w:val="00AE54A8"/>
    <w:rsid w:val="00C4374C"/>
    <w:rsid w:val="00D037A1"/>
    <w:rsid w:val="00F03021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B1B67-5FDE-42A5-ADE3-EC3D96E4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2"/>
      <w:ind w:left="985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 Borriello</dc:creator>
  <cp:lastModifiedBy>Simona Capizzano</cp:lastModifiedBy>
  <cp:revision>4</cp:revision>
  <dcterms:created xsi:type="dcterms:W3CDTF">2025-09-23T13:37:00Z</dcterms:created>
  <dcterms:modified xsi:type="dcterms:W3CDTF">2025-09-29T12:26:00Z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2025-09-23T00:00:00Z</vt:filetime>
  </property>
  <property fmtid="{D5CDD505-2E9C-101B-9397-08002B2CF9AE}" pid="5" name="Producer">
    <vt:lpwstr>Microsoft® Word per Microsoft 365</vt:lpwstr>
  </property>
</Properties>
</file>